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Pr="00F816AC" w:rsidRDefault="00884A2A" w:rsidP="00F816AC">
      <w:pPr>
        <w:ind w:firstLineChars="100" w:firstLine="281"/>
        <w:rPr>
          <w:rFonts w:asciiTheme="majorEastAsia" w:eastAsiaTheme="majorEastAsia" w:hAnsiTheme="majorEastAsia"/>
          <w:b/>
          <w:sz w:val="28"/>
          <w:szCs w:val="28"/>
        </w:rPr>
      </w:pPr>
      <w:r w:rsidRPr="00F816AC">
        <w:rPr>
          <w:rFonts w:asciiTheme="majorEastAsia" w:eastAsiaTheme="majorEastAsia" w:hAnsiTheme="majorEastAsia" w:hint="eastAsia"/>
          <w:b/>
          <w:sz w:val="28"/>
          <w:szCs w:val="28"/>
        </w:rPr>
        <w:t>（介護予防）小規模多機能型居宅介護</w:t>
      </w:r>
      <w:r w:rsidR="00014C33" w:rsidRPr="00F816AC">
        <w:rPr>
          <w:rFonts w:asciiTheme="majorEastAsia" w:eastAsiaTheme="majorEastAsia" w:hAnsiTheme="majorEastAsia" w:hint="eastAsia"/>
          <w:b/>
          <w:sz w:val="28"/>
          <w:szCs w:val="28"/>
        </w:rPr>
        <w:t>の指定に係る</w:t>
      </w:r>
      <w:r w:rsidR="00057560" w:rsidRPr="00F816AC">
        <w:rPr>
          <w:rFonts w:asciiTheme="majorEastAsia" w:eastAsiaTheme="majorEastAsia" w:hAnsiTheme="majorEastAsia" w:hint="eastAsia"/>
          <w:b/>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rsidTr="00F816AC">
        <w:trPr>
          <w:cantSplit/>
          <w:trHeight w:val="1134"/>
        </w:trPr>
        <w:tc>
          <w:tcPr>
            <w:tcW w:w="707"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（様式第１号）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（様式第５号）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（様式第２号）</w:t>
            </w:r>
          </w:p>
        </w:tc>
        <w:tc>
          <w:tcPr>
            <w:tcW w:w="5498"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事業所の指定に係る記載事項（付表３）</w:t>
            </w:r>
          </w:p>
        </w:tc>
        <w:tc>
          <w:tcPr>
            <w:tcW w:w="5498"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rsidR="00F816AC" w:rsidRPr="00F740E0" w:rsidRDefault="00F816AC" w:rsidP="001E54BF">
            <w:pPr>
              <w:jc w:val="center"/>
              <w:rPr>
                <w:rFonts w:asciiTheme="minorEastAsia" w:hAnsiTheme="minorEastAsia"/>
                <w:sz w:val="24"/>
                <w:szCs w:val="24"/>
              </w:rPr>
            </w:pPr>
          </w:p>
        </w:tc>
        <w:tc>
          <w:tcPr>
            <w:tcW w:w="586" w:type="dxa"/>
          </w:tcPr>
          <w:p w:rsidR="00F816AC" w:rsidRPr="00F740E0"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（参考様式１）</w:t>
            </w:r>
          </w:p>
        </w:tc>
        <w:tc>
          <w:tcPr>
            <w:tcW w:w="5498" w:type="dxa"/>
          </w:tcPr>
          <w:p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（参考様式２）</w:t>
            </w:r>
          </w:p>
        </w:tc>
        <w:tc>
          <w:tcPr>
            <w:tcW w:w="5498" w:type="dxa"/>
          </w:tcPr>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（参考様式３</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（参考様式４</w:t>
            </w:r>
            <w:r w:rsidRPr="00F816AC">
              <w:rPr>
                <w:rFonts w:asciiTheme="minorEastAsia" w:hAnsiTheme="minorEastAsia" w:hint="eastAsia"/>
                <w:sz w:val="22"/>
                <w:szCs w:val="24"/>
              </w:rPr>
              <w:t>）</w:t>
            </w:r>
          </w:p>
        </w:tc>
        <w:tc>
          <w:tcPr>
            <w:tcW w:w="5498" w:type="dxa"/>
          </w:tcPr>
          <w:p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（参考様式５</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rsidR="00F816AC" w:rsidRPr="00F816AC" w:rsidRDefault="00F816AC" w:rsidP="001E54BF">
            <w:pPr>
              <w:rPr>
                <w:rFonts w:asciiTheme="minorEastAsia" w:hAnsiTheme="minorEastAsia"/>
                <w:sz w:val="22"/>
                <w:szCs w:val="24"/>
              </w:rPr>
            </w:pP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F816AC">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（参考様式６</w:t>
            </w:r>
            <w:r w:rsidR="00F816AC" w:rsidRPr="00F816AC">
              <w:rPr>
                <w:rFonts w:asciiTheme="minorEastAsia" w:hAnsiTheme="minorEastAsia" w:hint="eastAsia"/>
                <w:sz w:val="22"/>
                <w:szCs w:val="24"/>
              </w:rPr>
              <w:t>）</w:t>
            </w:r>
          </w:p>
        </w:tc>
        <w:tc>
          <w:tcPr>
            <w:tcW w:w="5498" w:type="dxa"/>
          </w:tcPr>
          <w:p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816AC" w:rsidRDefault="00F816AC" w:rsidP="001E54BF">
            <w:pPr>
              <w:jc w:val="center"/>
              <w:rPr>
                <w:rFonts w:asciiTheme="minorEastAsia" w:hAnsiTheme="minorEastAsia"/>
                <w:sz w:val="24"/>
                <w:szCs w:val="24"/>
              </w:rPr>
            </w:pPr>
          </w:p>
        </w:tc>
      </w:tr>
      <w:tr w:rsidR="00F816AC" w:rsidRPr="00F816AC" w:rsidTr="00FD793A">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（参考様式７</w:t>
            </w:r>
            <w:r w:rsidRPr="00F816AC">
              <w:rPr>
                <w:rFonts w:asciiTheme="minorEastAsia" w:hAnsiTheme="minorEastAsia" w:hint="eastAsia"/>
                <w:sz w:val="22"/>
                <w:szCs w:val="24"/>
              </w:rPr>
              <w:t>）</w:t>
            </w:r>
          </w:p>
        </w:tc>
        <w:tc>
          <w:tcPr>
            <w:tcW w:w="5498" w:type="dxa"/>
          </w:tcPr>
          <w:p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7317C8" w:rsidRPr="00F816AC" w:rsidTr="0051045F">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E93E88" w:rsidP="007317C8">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7317C8" w:rsidRPr="00F816AC" w:rsidTr="00FD793A">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tcPr>
          <w:p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暴力団排除条例に伴う誓約書</w:t>
            </w:r>
          </w:p>
        </w:tc>
        <w:tc>
          <w:tcPr>
            <w:tcW w:w="5498" w:type="dxa"/>
          </w:tcPr>
          <w:p w:rsidR="007317C8" w:rsidRPr="0065472A" w:rsidRDefault="007317C8" w:rsidP="007317C8">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7317C8" w:rsidRPr="00F816AC" w:rsidTr="00FD793A">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tcPr>
          <w:p w:rsidR="007317C8" w:rsidRDefault="007317C8" w:rsidP="007317C8">
            <w:pPr>
              <w:rPr>
                <w:rFonts w:asciiTheme="minorEastAsia" w:hAnsiTheme="minorEastAsia"/>
                <w:sz w:val="22"/>
                <w:szCs w:val="24"/>
              </w:rPr>
            </w:pPr>
            <w:r>
              <w:rPr>
                <w:rFonts w:asciiTheme="minorEastAsia" w:hAnsiTheme="minorEastAsia" w:hint="eastAsia"/>
                <w:sz w:val="22"/>
                <w:szCs w:val="24"/>
              </w:rPr>
              <w:t>請求に関する書類</w:t>
            </w:r>
          </w:p>
          <w:p w:rsidR="007317C8" w:rsidRDefault="007317C8" w:rsidP="007317C8">
            <w:pPr>
              <w:rPr>
                <w:rFonts w:asciiTheme="minorEastAsia" w:hAnsiTheme="minorEastAsia"/>
                <w:sz w:val="22"/>
                <w:szCs w:val="24"/>
              </w:rPr>
            </w:pPr>
            <w:r>
              <w:rPr>
                <w:rFonts w:asciiTheme="minorEastAsia" w:hAnsiTheme="minorEastAsia" w:hint="eastAsia"/>
                <w:sz w:val="22"/>
                <w:szCs w:val="24"/>
              </w:rPr>
              <w:t>（別紙１-３）</w:t>
            </w:r>
          </w:p>
          <w:p w:rsidR="007317C8" w:rsidRPr="00F816AC" w:rsidRDefault="007317C8" w:rsidP="007317C8">
            <w:pPr>
              <w:rPr>
                <w:rFonts w:asciiTheme="minorEastAsia" w:hAnsiTheme="minorEastAsia"/>
                <w:sz w:val="22"/>
                <w:szCs w:val="24"/>
              </w:rPr>
            </w:pPr>
            <w:r>
              <w:rPr>
                <w:rFonts w:asciiTheme="minorEastAsia" w:hAnsiTheme="minorEastAsia" w:hint="eastAsia"/>
                <w:kern w:val="0"/>
                <w:sz w:val="22"/>
                <w:szCs w:val="24"/>
              </w:rPr>
              <w:t>（別紙２）</w:t>
            </w:r>
          </w:p>
        </w:tc>
        <w:tc>
          <w:tcPr>
            <w:tcW w:w="5498" w:type="dxa"/>
          </w:tcPr>
          <w:p w:rsidR="007317C8" w:rsidRDefault="007317C8" w:rsidP="007317C8">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7317C8" w:rsidRPr="0065472A" w:rsidRDefault="007317C8" w:rsidP="007317C8">
            <w:pPr>
              <w:rPr>
                <w:rFonts w:asciiTheme="minorEastAsia" w:hAnsiTheme="minorEastAsia"/>
                <w:sz w:val="22"/>
                <w:szCs w:val="24"/>
              </w:rPr>
            </w:pPr>
            <w:r>
              <w:rPr>
                <w:rFonts w:asciiTheme="minorEastAsia" w:hAnsiTheme="minorEastAsia" w:hint="eastAsia"/>
                <w:kern w:val="0"/>
                <w:sz w:val="22"/>
                <w:szCs w:val="24"/>
              </w:rPr>
              <w:t>・介護給付費算定に係る体制等状況一覧表</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7317C8" w:rsidRPr="00F816AC" w:rsidTr="00192E21">
        <w:tc>
          <w:tcPr>
            <w:tcW w:w="707" w:type="dxa"/>
          </w:tcPr>
          <w:p w:rsidR="007317C8" w:rsidRPr="00A153FB" w:rsidRDefault="007317C8" w:rsidP="007317C8">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重要事項説明書</w:t>
            </w:r>
          </w:p>
          <w:p w:rsidR="007317C8" w:rsidRDefault="007317C8" w:rsidP="007317C8">
            <w:pPr>
              <w:rPr>
                <w:rFonts w:asciiTheme="minorEastAsia" w:hAnsiTheme="minorEastAsia"/>
                <w:sz w:val="22"/>
                <w:szCs w:val="24"/>
              </w:rPr>
            </w:pPr>
          </w:p>
        </w:tc>
        <w:tc>
          <w:tcPr>
            <w:tcW w:w="5498" w:type="dxa"/>
            <w:tcBorders>
              <w:top w:val="single" w:sz="4" w:space="0" w:color="auto"/>
              <w:left w:val="single" w:sz="4" w:space="0" w:color="auto"/>
              <w:bottom w:val="single" w:sz="4" w:space="0" w:color="auto"/>
              <w:right w:val="single" w:sz="4" w:space="0" w:color="auto"/>
            </w:tcBorders>
          </w:tcPr>
          <w:p w:rsidR="007317C8" w:rsidRDefault="007317C8" w:rsidP="007317C8">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7317C8" w:rsidRPr="00F816AC" w:rsidRDefault="007317C8" w:rsidP="007317C8">
            <w:pPr>
              <w:jc w:val="center"/>
              <w:rPr>
                <w:rFonts w:asciiTheme="minorEastAsia" w:hAnsiTheme="minorEastAsia"/>
                <w:sz w:val="24"/>
                <w:szCs w:val="24"/>
              </w:rPr>
            </w:pPr>
          </w:p>
        </w:tc>
        <w:tc>
          <w:tcPr>
            <w:tcW w:w="586" w:type="dxa"/>
          </w:tcPr>
          <w:p w:rsidR="007317C8" w:rsidRPr="00F816AC" w:rsidRDefault="007317C8" w:rsidP="007317C8">
            <w:pPr>
              <w:jc w:val="center"/>
              <w:rPr>
                <w:rFonts w:asciiTheme="minorEastAsia" w:hAnsiTheme="minorEastAsia"/>
                <w:sz w:val="24"/>
                <w:szCs w:val="24"/>
              </w:rPr>
            </w:pPr>
          </w:p>
        </w:tc>
      </w:tr>
      <w:tr w:rsidR="0014319F" w:rsidRPr="00F816AC" w:rsidTr="00192E21">
        <w:tc>
          <w:tcPr>
            <w:tcW w:w="707" w:type="dxa"/>
          </w:tcPr>
          <w:p w:rsidR="0014319F" w:rsidRDefault="0014319F" w:rsidP="007317C8">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tcBorders>
              <w:top w:val="single" w:sz="4" w:space="0" w:color="auto"/>
              <w:left w:val="single" w:sz="4" w:space="0" w:color="auto"/>
              <w:bottom w:val="single" w:sz="4" w:space="0" w:color="auto"/>
              <w:right w:val="single" w:sz="4" w:space="0" w:color="auto"/>
            </w:tcBorders>
          </w:tcPr>
          <w:p w:rsidR="008D1380" w:rsidRDefault="0014319F" w:rsidP="007317C8">
            <w:pPr>
              <w:rPr>
                <w:rFonts w:asciiTheme="minorEastAsia" w:hAnsiTheme="minorEastAsia"/>
                <w:sz w:val="22"/>
                <w:szCs w:val="24"/>
              </w:rPr>
            </w:pPr>
            <w:r>
              <w:rPr>
                <w:rFonts w:asciiTheme="minorEastAsia" w:hAnsiTheme="minorEastAsia" w:hint="eastAsia"/>
                <w:sz w:val="22"/>
                <w:szCs w:val="24"/>
              </w:rPr>
              <w:t>業務管理体制に係る届出</w:t>
            </w:r>
          </w:p>
          <w:p w:rsidR="0014319F" w:rsidRDefault="0014319F" w:rsidP="007317C8">
            <w:pPr>
              <w:rPr>
                <w:rFonts w:asciiTheme="minorEastAsia" w:hAnsiTheme="minorEastAsia"/>
                <w:sz w:val="22"/>
                <w:szCs w:val="24"/>
              </w:rPr>
            </w:pPr>
            <w:bookmarkStart w:id="0" w:name="_GoBack"/>
            <w:bookmarkEnd w:id="0"/>
            <w:r>
              <w:rPr>
                <w:rFonts w:asciiTheme="minorEastAsia" w:hAnsiTheme="minorEastAsia" w:hint="eastAsia"/>
                <w:sz w:val="22"/>
                <w:szCs w:val="24"/>
              </w:rPr>
              <w:t>（地域密着型サービスのみ運営の場合）</w:t>
            </w:r>
          </w:p>
        </w:tc>
        <w:tc>
          <w:tcPr>
            <w:tcW w:w="5498" w:type="dxa"/>
            <w:tcBorders>
              <w:top w:val="single" w:sz="4" w:space="0" w:color="auto"/>
              <w:left w:val="single" w:sz="4" w:space="0" w:color="auto"/>
              <w:bottom w:val="single" w:sz="4" w:space="0" w:color="auto"/>
              <w:right w:val="single" w:sz="4" w:space="0" w:color="auto"/>
            </w:tcBorders>
          </w:tcPr>
          <w:p w:rsidR="0014319F" w:rsidRDefault="0014319F" w:rsidP="007317C8">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rsidR="0014319F" w:rsidRPr="00F816AC" w:rsidRDefault="0014319F" w:rsidP="007317C8">
            <w:pPr>
              <w:jc w:val="center"/>
              <w:rPr>
                <w:rFonts w:asciiTheme="minorEastAsia" w:hAnsiTheme="minorEastAsia"/>
                <w:sz w:val="24"/>
                <w:szCs w:val="24"/>
              </w:rPr>
            </w:pPr>
          </w:p>
        </w:tc>
        <w:tc>
          <w:tcPr>
            <w:tcW w:w="586" w:type="dxa"/>
          </w:tcPr>
          <w:p w:rsidR="0014319F" w:rsidRPr="00F816AC" w:rsidRDefault="0014319F" w:rsidP="007317C8">
            <w:pPr>
              <w:jc w:val="center"/>
              <w:rPr>
                <w:rFonts w:asciiTheme="minorEastAsia" w:hAnsiTheme="minorEastAsia"/>
                <w:sz w:val="24"/>
                <w:szCs w:val="24"/>
              </w:rPr>
            </w:pPr>
          </w:p>
        </w:tc>
      </w:tr>
    </w:tbl>
    <w:p w:rsidR="00FD793A" w:rsidRPr="00FD793A" w:rsidRDefault="00FD793A" w:rsidP="0080467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rsidR="00284FCD" w:rsidRPr="00F816AC" w:rsidRDefault="001371CE" w:rsidP="0080467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80467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CE" w:rsidRDefault="004C04CE" w:rsidP="000D3E45">
      <w:r>
        <w:separator/>
      </w:r>
    </w:p>
  </w:endnote>
  <w:endnote w:type="continuationSeparator" w:id="0">
    <w:p w:rsidR="004C04CE" w:rsidRDefault="004C04CE"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CE" w:rsidRDefault="004C04CE" w:rsidP="000D3E45">
      <w:r>
        <w:separator/>
      </w:r>
    </w:p>
  </w:footnote>
  <w:footnote w:type="continuationSeparator" w:id="0">
    <w:p w:rsidR="004C04CE" w:rsidRDefault="004C04CE"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117A43"/>
    <w:rsid w:val="001273DB"/>
    <w:rsid w:val="001371CE"/>
    <w:rsid w:val="0014319F"/>
    <w:rsid w:val="00143F17"/>
    <w:rsid w:val="0015043D"/>
    <w:rsid w:val="0017504D"/>
    <w:rsid w:val="001B5029"/>
    <w:rsid w:val="001E54BF"/>
    <w:rsid w:val="00273219"/>
    <w:rsid w:val="00280261"/>
    <w:rsid w:val="00284FCD"/>
    <w:rsid w:val="002A1E66"/>
    <w:rsid w:val="0036033B"/>
    <w:rsid w:val="003661D6"/>
    <w:rsid w:val="00396DB9"/>
    <w:rsid w:val="004468BD"/>
    <w:rsid w:val="004756D0"/>
    <w:rsid w:val="004A097C"/>
    <w:rsid w:val="004C04CE"/>
    <w:rsid w:val="004E500F"/>
    <w:rsid w:val="005245A1"/>
    <w:rsid w:val="00536928"/>
    <w:rsid w:val="005812F0"/>
    <w:rsid w:val="005D68D8"/>
    <w:rsid w:val="005E7932"/>
    <w:rsid w:val="005E7AF4"/>
    <w:rsid w:val="0065472A"/>
    <w:rsid w:val="006C5E77"/>
    <w:rsid w:val="007120A0"/>
    <w:rsid w:val="007317C8"/>
    <w:rsid w:val="00751DD6"/>
    <w:rsid w:val="007E5B15"/>
    <w:rsid w:val="00804679"/>
    <w:rsid w:val="008364C4"/>
    <w:rsid w:val="00884A2A"/>
    <w:rsid w:val="0089472E"/>
    <w:rsid w:val="008D1380"/>
    <w:rsid w:val="008E1EAE"/>
    <w:rsid w:val="00916E79"/>
    <w:rsid w:val="00927ED7"/>
    <w:rsid w:val="00944AA4"/>
    <w:rsid w:val="00963614"/>
    <w:rsid w:val="009653FA"/>
    <w:rsid w:val="00975121"/>
    <w:rsid w:val="00A153FB"/>
    <w:rsid w:val="00AA479F"/>
    <w:rsid w:val="00AD6857"/>
    <w:rsid w:val="00B034F2"/>
    <w:rsid w:val="00B161A6"/>
    <w:rsid w:val="00B4189D"/>
    <w:rsid w:val="00B70D82"/>
    <w:rsid w:val="00C06601"/>
    <w:rsid w:val="00C7708B"/>
    <w:rsid w:val="00CF36A9"/>
    <w:rsid w:val="00CF73D6"/>
    <w:rsid w:val="00CF7D11"/>
    <w:rsid w:val="00D91C57"/>
    <w:rsid w:val="00D97AE7"/>
    <w:rsid w:val="00D97F9A"/>
    <w:rsid w:val="00DB0BD5"/>
    <w:rsid w:val="00DE78F3"/>
    <w:rsid w:val="00E37DC8"/>
    <w:rsid w:val="00E93E88"/>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2ECD6B"/>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33315">
      <w:bodyDiv w:val="1"/>
      <w:marLeft w:val="0"/>
      <w:marRight w:val="0"/>
      <w:marTop w:val="0"/>
      <w:marBottom w:val="0"/>
      <w:divBdr>
        <w:top w:val="none" w:sz="0" w:space="0" w:color="auto"/>
        <w:left w:val="none" w:sz="0" w:space="0" w:color="auto"/>
        <w:bottom w:val="none" w:sz="0" w:space="0" w:color="auto"/>
        <w:right w:val="none" w:sz="0" w:space="0" w:color="auto"/>
      </w:divBdr>
    </w:div>
    <w:div w:id="868840032">
      <w:bodyDiv w:val="1"/>
      <w:marLeft w:val="0"/>
      <w:marRight w:val="0"/>
      <w:marTop w:val="0"/>
      <w:marBottom w:val="0"/>
      <w:divBdr>
        <w:top w:val="none" w:sz="0" w:space="0" w:color="auto"/>
        <w:left w:val="none" w:sz="0" w:space="0" w:color="auto"/>
        <w:bottom w:val="none" w:sz="0" w:space="0" w:color="auto"/>
        <w:right w:val="none" w:sz="0" w:space="0" w:color="auto"/>
      </w:divBdr>
    </w:div>
    <w:div w:id="1485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21</cp:revision>
  <cp:lastPrinted>2020-10-19T06:30:00Z</cp:lastPrinted>
  <dcterms:created xsi:type="dcterms:W3CDTF">2017-05-17T01:14:00Z</dcterms:created>
  <dcterms:modified xsi:type="dcterms:W3CDTF">2020-11-11T07:29:00Z</dcterms:modified>
</cp:coreProperties>
</file>